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B067" w14:textId="77777777" w:rsidR="00195B8D" w:rsidRPr="00661F9A" w:rsidRDefault="00195B8D" w:rsidP="00195B8D">
      <w:pPr>
        <w:rPr>
          <w:rFonts w:ascii="Arial" w:hAnsi="Arial"/>
          <w:b/>
          <w:sz w:val="20"/>
          <w:lang w:val="en-US"/>
        </w:rPr>
      </w:pPr>
      <w:r>
        <w:rPr>
          <w:rFonts w:ascii="DepCentury Old Style" w:hAnsi="DepCentury Old Style"/>
          <w:b/>
          <w:sz w:val="36"/>
          <w:lang w:val="nn-NO" w:bidi="nn-NO"/>
        </w:rPr>
        <w:t>Stillingsinnhald</w:t>
      </w:r>
      <w:r w:rsidRPr="00661F9A">
        <w:rPr>
          <w:rFonts w:ascii="DepCentury Old Style" w:hAnsi="DepCentury Old Style"/>
          <w:b/>
          <w:sz w:val="32"/>
          <w:lang w:val="nn-NO" w:bidi="nn-NO"/>
        </w:rPr>
        <w:t xml:space="preserve"> </w:t>
      </w:r>
    </w:p>
    <w:p w14:paraId="2C0E17C4" w14:textId="77777777" w:rsidR="00195B8D" w:rsidRPr="00661F9A" w:rsidRDefault="00195B8D" w:rsidP="00195B8D">
      <w:pPr>
        <w:rPr>
          <w:rFonts w:ascii="DepCentury Old Style" w:hAnsi="DepCentury Old Style"/>
          <w:sz w:val="8"/>
          <w:lang w:val="en-US"/>
        </w:rPr>
      </w:pPr>
    </w:p>
    <w:tbl>
      <w:tblPr>
        <w:tblW w:w="1034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2268"/>
        <w:gridCol w:w="709"/>
        <w:gridCol w:w="1417"/>
      </w:tblGrid>
      <w:tr w:rsidR="00195B8D" w:rsidRPr="00661F9A" w14:paraId="7F093760" w14:textId="77777777" w:rsidTr="00431CFD">
        <w:trPr>
          <w:cantSplit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33B28475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62905691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Generelle opplysningar om stillinga:</w:t>
            </w:r>
            <w:r w:rsidRPr="00661F9A">
              <w:rPr>
                <w:rFonts w:ascii="DepCentury Old Style" w:hAnsi="DepCentury Old Style"/>
                <w:b/>
                <w:lang w:val="nn-NO" w:bidi="nn-NO"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5655DF40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37628DA4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 xml:space="preserve">Verksemd </w:t>
            </w:r>
          </w:p>
          <w:p w14:paraId="5AE09BED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75CABAA5" w14:textId="77777777" w:rsidR="00195B8D" w:rsidRPr="00661F9A" w:rsidRDefault="00195B8D" w:rsidP="00431CFD">
            <w:pPr>
              <w:rPr>
                <w:rFonts w:ascii="Arial" w:hAnsi="Arial"/>
                <w:b/>
                <w:sz w:val="16"/>
                <w:lang w:val="en-US"/>
              </w:rPr>
            </w:pPr>
          </w:p>
          <w:p w14:paraId="7D674D30" w14:textId="77777777" w:rsidR="00195B8D" w:rsidRPr="00661F9A" w:rsidRDefault="00195B8D" w:rsidP="00431CFD">
            <w:pPr>
              <w:rPr>
                <w:lang w:val="en-US"/>
              </w:rPr>
            </w:pPr>
          </w:p>
        </w:tc>
      </w:tr>
      <w:tr w:rsidR="00195B8D" w:rsidRPr="00661F9A" w14:paraId="3A038AE3" w14:textId="77777777" w:rsidTr="00431CFD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1F9E5158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17A34D00" w14:textId="77777777" w:rsidR="00195B8D" w:rsidRPr="00661F9A" w:rsidRDefault="00195B8D" w:rsidP="00431CFD">
            <w:pPr>
              <w:rPr>
                <w:rFonts w:ascii="Arial" w:hAnsi="Arial"/>
                <w:sz w:val="4"/>
                <w:lang w:val="en-US"/>
              </w:rPr>
            </w:pPr>
          </w:p>
          <w:p w14:paraId="6ECDBD08" w14:textId="77777777" w:rsidR="00195B8D" w:rsidRPr="00661F9A" w:rsidRDefault="00195B8D" w:rsidP="00431CFD">
            <w:pPr>
              <w:rPr>
                <w:rFonts w:ascii="Arial" w:hAnsi="Arial"/>
                <w:b/>
                <w:sz w:val="16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>Avdeling/eining</w:t>
            </w:r>
          </w:p>
          <w:p w14:paraId="65D9D969" w14:textId="77777777" w:rsidR="00195B8D" w:rsidRPr="00661F9A" w:rsidRDefault="00195B8D" w:rsidP="00431CFD">
            <w:pPr>
              <w:rPr>
                <w:lang w:val="en-US"/>
              </w:rPr>
            </w:pPr>
          </w:p>
          <w:p w14:paraId="71767492" w14:textId="77777777" w:rsidR="00195B8D" w:rsidRPr="00661F9A" w:rsidRDefault="00195B8D" w:rsidP="00431CFD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686306AA" w14:textId="77777777" w:rsidR="00195B8D" w:rsidRPr="00661F9A" w:rsidRDefault="00195B8D" w:rsidP="00431CFD">
            <w:pPr>
              <w:rPr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 xml:space="preserve">Stillingsnummer </w:t>
            </w:r>
          </w:p>
        </w:tc>
      </w:tr>
      <w:tr w:rsidR="00195B8D" w:rsidRPr="00661F9A" w14:paraId="5A558829" w14:textId="77777777" w:rsidTr="00431CFD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34F40C38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11858D73" w14:textId="77777777" w:rsidR="00195B8D" w:rsidRPr="0009786F" w:rsidRDefault="00195B8D" w:rsidP="00431CFD">
            <w:pPr>
              <w:rPr>
                <w:rFonts w:ascii="Arial" w:hAnsi="Arial"/>
                <w:sz w:val="4"/>
              </w:rPr>
            </w:pPr>
          </w:p>
          <w:p w14:paraId="4B9024BB" w14:textId="77777777" w:rsidR="00195B8D" w:rsidRPr="0009786F" w:rsidRDefault="00195B8D" w:rsidP="00431CFD">
            <w:pPr>
              <w:rPr>
                <w:rFonts w:ascii="Arial" w:hAnsi="Arial"/>
                <w:b/>
                <w:sz w:val="16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>Stillingstype (jf. stillingsstruktur for verksemda)</w:t>
            </w:r>
          </w:p>
          <w:p w14:paraId="73DDFD5C" w14:textId="77777777" w:rsidR="00195B8D" w:rsidRPr="0009786F" w:rsidRDefault="00195B8D" w:rsidP="00431CFD"/>
          <w:p w14:paraId="264DB40D" w14:textId="77777777" w:rsidR="00195B8D" w:rsidRPr="0009786F" w:rsidRDefault="00195B8D" w:rsidP="00431CFD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0E01137E" w14:textId="77777777" w:rsidR="00195B8D" w:rsidRPr="0009786F" w:rsidRDefault="00195B8D" w:rsidP="00431CFD"/>
        </w:tc>
      </w:tr>
      <w:tr w:rsidR="00195B8D" w:rsidRPr="00661F9A" w14:paraId="0B02429F" w14:textId="77777777" w:rsidTr="00431CFD">
        <w:trPr>
          <w:cantSplit/>
          <w:trHeight w:val="994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E55805D" w14:textId="77777777" w:rsidR="00195B8D" w:rsidRPr="0009786F" w:rsidRDefault="00195B8D" w:rsidP="00431CFD">
            <w:pPr>
              <w:rPr>
                <w:rFonts w:ascii="Arial" w:hAnsi="Arial"/>
                <w:b/>
                <w:sz w:val="20"/>
              </w:rPr>
            </w:pPr>
          </w:p>
          <w:p w14:paraId="512A1FBD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Skildring av stillinga: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58107917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195B8D" w:rsidRPr="00661F9A" w14:paraId="1EA3D158" w14:textId="77777777" w:rsidTr="00431CFD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0C28A60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243830D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Ansvarsområde og oppgåver:</w:t>
            </w:r>
          </w:p>
          <w:p w14:paraId="2307856E" w14:textId="77777777" w:rsidR="00195B8D" w:rsidRPr="00661F9A" w:rsidRDefault="00195B8D" w:rsidP="00431CFD">
            <w:pPr>
              <w:rPr>
                <w:rFonts w:ascii="DepCentury Old Style" w:hAnsi="DepCentury Old Style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7296A29A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17E8DF64" w14:textId="77777777" w:rsidR="00195B8D" w:rsidRPr="00661F9A" w:rsidRDefault="00195B8D" w:rsidP="00431CFD">
            <w:pPr>
              <w:rPr>
                <w:lang w:val="en-US"/>
              </w:rPr>
            </w:pPr>
          </w:p>
          <w:p w14:paraId="5BCEB31A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  <w:p w14:paraId="23B9D9FE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  <w:p w14:paraId="2BECAE2E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  <w:p w14:paraId="31E2EA70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  <w:p w14:paraId="6948885A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195B8D" w:rsidRPr="00661F9A" w14:paraId="7D7821B2" w14:textId="77777777" w:rsidTr="00431CFD">
        <w:trPr>
          <w:cantSplit/>
          <w:trHeight w:val="102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0DA2DEFC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3C511DFF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  <w:proofErr w:type="spellStart"/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Komptansekrav</w:t>
            </w:r>
            <w:proofErr w:type="spellEnd"/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 xml:space="preserve"> utdanning, praksis:</w:t>
            </w:r>
          </w:p>
          <w:p w14:paraId="0EF89F2C" w14:textId="77777777" w:rsidR="00195B8D" w:rsidRPr="00661F9A" w:rsidRDefault="00195B8D" w:rsidP="00431CFD">
            <w:pPr>
              <w:rPr>
                <w:rFonts w:ascii="Arial" w:hAnsi="Arial"/>
                <w:b/>
                <w:sz w:val="8"/>
                <w:lang w:val="en-US"/>
              </w:rPr>
            </w:pPr>
          </w:p>
          <w:p w14:paraId="72FF2529" w14:textId="77777777" w:rsidR="00195B8D" w:rsidRPr="00661F9A" w:rsidRDefault="00195B8D" w:rsidP="00431CFD">
            <w:pPr>
              <w:rPr>
                <w:rFonts w:ascii="Arial" w:hAnsi="Arial"/>
                <w:b/>
                <w:sz w:val="8"/>
                <w:lang w:val="en-US"/>
              </w:rPr>
            </w:pPr>
          </w:p>
          <w:p w14:paraId="41418F5B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0B255A79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330C8137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01C5E9BC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20A4811A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61F997F0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F46CCB2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1A27A1D5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195B8D" w:rsidRPr="00661F9A" w14:paraId="14A9BB60" w14:textId="77777777" w:rsidTr="00431CFD">
        <w:trPr>
          <w:cantSplit/>
          <w:trHeight w:val="1395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04B1A826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2E8C5E4C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Andre krav til stillinga: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5A0A4EB1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5879C845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5304F574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00493CAF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195B8D" w:rsidRPr="00661F9A" w14:paraId="7F974F8B" w14:textId="77777777" w:rsidTr="00431CFD">
        <w:trPr>
          <w:cantSplit/>
          <w:trHeight w:val="1290"/>
        </w:trPr>
        <w:tc>
          <w:tcPr>
            <w:tcW w:w="1701" w:type="dxa"/>
            <w:tcBorders>
              <w:top w:val="single" w:sz="2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E861563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08EF5210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Andre ønskelege kvalifikasjonar:</w:t>
            </w:r>
          </w:p>
        </w:tc>
        <w:tc>
          <w:tcPr>
            <w:tcW w:w="8647" w:type="dxa"/>
            <w:gridSpan w:val="4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clear" w:color="000080" w:fill="auto"/>
          </w:tcPr>
          <w:p w14:paraId="602BE65C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0F313A41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6E94997D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55D1545C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5A9E2250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</w:tc>
      </w:tr>
      <w:tr w:rsidR="00195B8D" w:rsidRPr="00661F9A" w14:paraId="2369A58D" w14:textId="77777777" w:rsidTr="00431CFD">
        <w:trPr>
          <w:cantSplit/>
          <w:trHeight w:val="311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6AD38AB1" w14:textId="77777777" w:rsidR="00195B8D" w:rsidRPr="0009786F" w:rsidRDefault="00195B8D" w:rsidP="00431CFD">
            <w:pPr>
              <w:rPr>
                <w:rFonts w:ascii="Arial" w:hAnsi="Arial"/>
                <w:b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Tilsett(e) som kan ha krav på stillinga:</w:t>
            </w:r>
          </w:p>
          <w:p w14:paraId="507CAA9A" w14:textId="77777777" w:rsidR="00195B8D" w:rsidRPr="0009786F" w:rsidRDefault="00195B8D" w:rsidP="00431CFD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59A9AAFD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sz w:val="16"/>
              </w:rPr>
            </w:pPr>
          </w:p>
          <w:p w14:paraId="5D118BF7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sz w:val="16"/>
              </w:rPr>
            </w:pPr>
          </w:p>
          <w:p w14:paraId="05337DB1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</w:tr>
      <w:tr w:rsidR="00195B8D" w:rsidRPr="00661F9A" w14:paraId="64C86364" w14:textId="77777777" w:rsidTr="00431CFD">
        <w:trPr>
          <w:cantSplit/>
          <w:trHeight w:val="337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700D92E" w14:textId="77777777" w:rsidR="00195B8D" w:rsidRPr="0009786F" w:rsidRDefault="00195B8D" w:rsidP="00431CFD">
            <w:pPr>
              <w:rPr>
                <w:rFonts w:ascii="Arial" w:hAnsi="Arial"/>
                <w:b/>
                <w:sz w:val="20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Eventuelle behov for kompetanse-utvikling:</w:t>
            </w:r>
          </w:p>
          <w:p w14:paraId="66989413" w14:textId="77777777" w:rsidR="00195B8D" w:rsidRPr="0009786F" w:rsidRDefault="00195B8D" w:rsidP="00431CFD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pct15" w:color="auto" w:fill="FFFFFF"/>
          </w:tcPr>
          <w:p w14:paraId="067578FE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b/>
              </w:rPr>
            </w:pPr>
          </w:p>
          <w:p w14:paraId="63AF64D0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b/>
              </w:rPr>
            </w:pPr>
          </w:p>
          <w:p w14:paraId="5ABB76C6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195B8D" w:rsidRPr="00661F9A" w14:paraId="68E2FB77" w14:textId="77777777" w:rsidTr="00431CFD">
        <w:trPr>
          <w:cantSplit/>
          <w:trHeight w:val="858"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7699EEE2" w14:textId="77777777" w:rsidR="00195B8D" w:rsidRPr="0009786F" w:rsidRDefault="00195B8D" w:rsidP="00431CFD">
            <w:pPr>
              <w:rPr>
                <w:rFonts w:ascii="Arial" w:hAnsi="Arial"/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0A6E421A" w14:textId="77777777" w:rsidR="00195B8D" w:rsidRPr="0009786F" w:rsidRDefault="00195B8D" w:rsidP="00431CFD">
            <w:pPr>
              <w:rPr>
                <w:rFonts w:ascii="Arial" w:hAnsi="Arial"/>
                <w:b/>
                <w:sz w:val="40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>Stillingsskildringa er utforma av</w:t>
            </w:r>
            <w:r w:rsidRPr="00661F9A">
              <w:rPr>
                <w:rFonts w:ascii="DepCentury Old Style" w:hAnsi="DepCentury Old Style"/>
                <w:sz w:val="16"/>
                <w:lang w:val="nn-NO" w:bidi="nn-NO"/>
              </w:rPr>
              <w:t xml:space="preserve"> (namn og verksemd):</w:t>
            </w:r>
          </w:p>
        </w:tc>
        <w:tc>
          <w:tcPr>
            <w:tcW w:w="2268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15" w:color="auto" w:fill="FFFFFF"/>
          </w:tcPr>
          <w:p w14:paraId="42EA856F" w14:textId="77777777" w:rsidR="00195B8D" w:rsidRPr="0009786F" w:rsidRDefault="00195B8D" w:rsidP="00431CFD">
            <w:pPr>
              <w:rPr>
                <w:rFonts w:ascii="Arial" w:hAnsi="Arial"/>
                <w:sz w:val="4"/>
              </w:rPr>
            </w:pPr>
          </w:p>
          <w:p w14:paraId="3A0DD0B0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 xml:space="preserve">Drøfta </w:t>
            </w:r>
            <w:r w:rsidRPr="00661F9A">
              <w:rPr>
                <w:rFonts w:ascii="DepCentury Old Style" w:hAnsi="DepCentury Old Style"/>
                <w:sz w:val="16"/>
                <w:lang w:val="nn-NO" w:bidi="nn-NO"/>
              </w:rPr>
              <w:t>(dato):</w:t>
            </w:r>
          </w:p>
          <w:p w14:paraId="3F0BAFDA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</w:p>
          <w:p w14:paraId="3E6615B6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</w:p>
          <w:p w14:paraId="6D5BC6F3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15" w:color="auto" w:fill="FFFFFF"/>
          </w:tcPr>
          <w:p w14:paraId="74EC3E54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262005A4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 xml:space="preserve">Drøfta </w:t>
            </w:r>
            <w:r w:rsidRPr="00661F9A">
              <w:rPr>
                <w:rFonts w:ascii="DepCentury Old Style" w:hAnsi="DepCentury Old Style"/>
                <w:sz w:val="16"/>
                <w:lang w:val="nn-NO" w:bidi="nn-NO"/>
              </w:rPr>
              <w:t>(dato):</w:t>
            </w:r>
          </w:p>
          <w:p w14:paraId="3585386D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</w:p>
          <w:p w14:paraId="52D26AE3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</w:p>
          <w:p w14:paraId="6D5B76A1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14:paraId="6CA96F9D" w14:textId="77777777" w:rsidR="00195B8D" w:rsidRDefault="00195B8D"/>
    <w:sectPr w:rsidR="00195B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6741" w14:textId="77777777" w:rsidR="006C5CBE" w:rsidRDefault="006C5CBE" w:rsidP="00195B8D">
      <w:r>
        <w:separator/>
      </w:r>
    </w:p>
  </w:endnote>
  <w:endnote w:type="continuationSeparator" w:id="0">
    <w:p w14:paraId="0506A73D" w14:textId="77777777" w:rsidR="006C5CBE" w:rsidRDefault="006C5CBE" w:rsidP="0019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8EC5" w14:textId="510507A5" w:rsidR="00195B8D" w:rsidRPr="0038064D" w:rsidRDefault="00195B8D" w:rsidP="00195B8D">
    <w:pPr>
      <w:pStyle w:val="Bunntekst"/>
      <w:rPr>
        <w:rFonts w:ascii="Arial" w:hAnsi="Arial" w:cs="Arial"/>
        <w:sz w:val="22"/>
        <w:szCs w:val="18"/>
      </w:rPr>
    </w:pPr>
    <w:r w:rsidRPr="0038064D">
      <w:rPr>
        <w:rFonts w:ascii="Arial" w:hAnsi="Arial" w:cs="Arial"/>
        <w:sz w:val="22"/>
        <w:szCs w:val="18"/>
      </w:rPr>
      <w:t xml:space="preserve">Malen er utarbeidet i samarbeid med </w:t>
    </w:r>
    <w:r w:rsidR="002452A2" w:rsidRPr="002452A2">
      <w:rPr>
        <w:rFonts w:ascii="Arial" w:hAnsi="Arial" w:cs="Arial"/>
        <w:sz w:val="22"/>
        <w:szCs w:val="18"/>
      </w:rPr>
      <w:t>Digitaliserings- og forvaltningsdepartementet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739C" w14:textId="77777777" w:rsidR="006C5CBE" w:rsidRDefault="006C5CBE" w:rsidP="00195B8D">
      <w:r>
        <w:separator/>
      </w:r>
    </w:p>
  </w:footnote>
  <w:footnote w:type="continuationSeparator" w:id="0">
    <w:p w14:paraId="064CF15F" w14:textId="77777777" w:rsidR="006C5CBE" w:rsidRDefault="006C5CBE" w:rsidP="0019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8D"/>
    <w:rsid w:val="00195B8D"/>
    <w:rsid w:val="00217F41"/>
    <w:rsid w:val="002452A2"/>
    <w:rsid w:val="0038064D"/>
    <w:rsid w:val="006C5CBE"/>
    <w:rsid w:val="00B7794B"/>
    <w:rsid w:val="00BD077A"/>
    <w:rsid w:val="00D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1A9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B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5B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5B8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5B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5B8D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455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2022-06-21T12:33:00Z</dcterms:created>
  <dcterms:modified xsi:type="dcterms:W3CDTF">2024-02-21T14:08:00Z</dcterms:modified>
</cp:coreProperties>
</file>