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05557F18" w:rsidR="005A720F" w:rsidRDefault="51BF52DF" w:rsidP="45F16C1C">
      <w:pPr>
        <w:pStyle w:val="Overskrift1"/>
        <w:rPr>
          <w:rFonts w:ascii="Calibri Light" w:hAnsi="Calibri Light"/>
        </w:rPr>
      </w:pPr>
      <w:r>
        <w:t>Informasjon til ansatte i oppfølgingsfasen</w:t>
      </w:r>
    </w:p>
    <w:p w14:paraId="62B18110" w14:textId="23CA6332" w:rsidR="00712C2B" w:rsidRPr="00413A6A" w:rsidRDefault="00712C2B" w:rsidP="00712C2B">
      <w:r w:rsidRPr="00413A6A">
        <w:t>Forslag til tekst som for eksempel kan publiseres på intranett:</w:t>
      </w:r>
    </w:p>
    <w:p w14:paraId="4EB30FF7" w14:textId="77777777" w:rsidR="007871F6" w:rsidRPr="00413A6A" w:rsidRDefault="007871F6" w:rsidP="00712C2B"/>
    <w:p w14:paraId="26295E75" w14:textId="67F482CD" w:rsidR="00007BEE" w:rsidRPr="00413A6A" w:rsidRDefault="00007BEE" w:rsidP="45F16C1C">
      <w:pPr>
        <w:pStyle w:val="Overskrift2"/>
        <w:rPr>
          <w:rFonts w:ascii="Calibri Light" w:hAnsi="Calibri Light"/>
          <w:b/>
          <w:bCs/>
        </w:rPr>
      </w:pPr>
      <w:r>
        <w:t>MUST er gjennomført. Hva skjer nå?</w:t>
      </w:r>
    </w:p>
    <w:p w14:paraId="10A84AFC" w14:textId="7B7F98DD" w:rsidR="00C312F8" w:rsidRDefault="00C312F8" w:rsidP="00C312F8">
      <w:r>
        <w:t xml:space="preserve">Vår virksomhet har nå gjennomført MUST og resultater foreligger. For at vi skal oppnå de effektene av MUST som vi satte som mål, vil det fremover være en del møteaktivitet </w:t>
      </w:r>
      <w:r w:rsidR="00CF7439">
        <w:t xml:space="preserve">om resultatene og for å utvikle egnede tiltak for arbeidsmiljøet hos oss. </w:t>
      </w:r>
      <w:r w:rsidR="001B01C3">
        <w:t xml:space="preserve">Det vil være møter i toppledergruppen, alle ledergrupper, alle enheter, i AMU og mellom partene (arbeidsgiver og fagforeninger). </w:t>
      </w:r>
    </w:p>
    <w:p w14:paraId="24ACB0F9" w14:textId="7492FF22" w:rsidR="00CD696B" w:rsidRDefault="00CD696B" w:rsidP="00C312F8">
      <w:r>
        <w:t xml:space="preserve">Vi har alle et ansvar for å bevare og utvikle et godt arbeidsmiljø. </w:t>
      </w:r>
      <w:r w:rsidR="006831C8">
        <w:t xml:space="preserve">Til oss alle gjelder dette: </w:t>
      </w:r>
    </w:p>
    <w:p w14:paraId="6C26489B" w14:textId="6720934F" w:rsidR="006831C8" w:rsidRDefault="006831C8" w:rsidP="006831C8">
      <w:pPr>
        <w:pStyle w:val="Listeavsnitt"/>
        <w:numPr>
          <w:ilvl w:val="0"/>
          <w:numId w:val="1"/>
        </w:numPr>
      </w:pPr>
      <w:r>
        <w:t>Sett deg inn i rapporten(e)</w:t>
      </w:r>
    </w:p>
    <w:p w14:paraId="71560279" w14:textId="119C9209" w:rsidR="008D79FD" w:rsidRDefault="00E2173B" w:rsidP="006831C8">
      <w:pPr>
        <w:pStyle w:val="Listeavsnitt"/>
        <w:numPr>
          <w:ilvl w:val="0"/>
          <w:numId w:val="1"/>
        </w:numPr>
      </w:pPr>
      <w:r>
        <w:t>Reflekter over egne vurderinger</w:t>
      </w:r>
    </w:p>
    <w:p w14:paraId="3A96F3C8" w14:textId="10CFCF49" w:rsidR="002B51EC" w:rsidRDefault="002B51EC" w:rsidP="006831C8">
      <w:pPr>
        <w:pStyle w:val="Listeavsnitt"/>
        <w:numPr>
          <w:ilvl w:val="0"/>
          <w:numId w:val="1"/>
        </w:numPr>
      </w:pPr>
      <w:r>
        <w:t>Vær åpen for andres erfaringer og vurderinger</w:t>
      </w:r>
    </w:p>
    <w:p w14:paraId="6CCCAAC9" w14:textId="691C956F" w:rsidR="00434526" w:rsidRDefault="006D3BF6" w:rsidP="005338C9">
      <w:pPr>
        <w:pStyle w:val="Listeavsnitt"/>
        <w:numPr>
          <w:ilvl w:val="0"/>
          <w:numId w:val="1"/>
        </w:numPr>
      </w:pPr>
      <w:r>
        <w:t>Vær aktiv når tiltak drøftes</w:t>
      </w:r>
    </w:p>
    <w:p w14:paraId="3533AA51" w14:textId="23CC39A8" w:rsidR="005338C9" w:rsidRDefault="00967466" w:rsidP="005338C9">
      <w:r>
        <w:t>Når tiltak drøftes, tenk på følgende spørsmål:</w:t>
      </w:r>
    </w:p>
    <w:p w14:paraId="1A19AB1D" w14:textId="77777777" w:rsidR="005338C9" w:rsidRDefault="005338C9" w:rsidP="005338C9">
      <w:pPr>
        <w:pStyle w:val="Listeavsnitt"/>
        <w:numPr>
          <w:ilvl w:val="0"/>
          <w:numId w:val="2"/>
        </w:numPr>
      </w:pPr>
      <w:r>
        <w:t>Hva er problemet/behovet?</w:t>
      </w:r>
    </w:p>
    <w:p w14:paraId="65C62829" w14:textId="77777777" w:rsidR="005338C9" w:rsidRDefault="005338C9" w:rsidP="005338C9">
      <w:pPr>
        <w:pStyle w:val="Listeavsnitt"/>
        <w:numPr>
          <w:ilvl w:val="0"/>
          <w:numId w:val="2"/>
        </w:numPr>
      </w:pPr>
      <w:r>
        <w:t xml:space="preserve">Hvilke tiltak er relevante? </w:t>
      </w:r>
    </w:p>
    <w:p w14:paraId="7DFFA8AC" w14:textId="77777777" w:rsidR="005338C9" w:rsidRDefault="005338C9" w:rsidP="005338C9">
      <w:pPr>
        <w:pStyle w:val="Listeavsnitt"/>
        <w:numPr>
          <w:ilvl w:val="0"/>
          <w:numId w:val="2"/>
        </w:numPr>
      </w:pPr>
      <w:r>
        <w:t>Hva er positive og negative virkninger av alternative tiltak?</w:t>
      </w:r>
    </w:p>
    <w:p w14:paraId="53F6D162" w14:textId="77777777" w:rsidR="005338C9" w:rsidRDefault="005338C9" w:rsidP="005338C9">
      <w:pPr>
        <w:pStyle w:val="Listeavsnitt"/>
        <w:numPr>
          <w:ilvl w:val="0"/>
          <w:numId w:val="2"/>
        </w:numPr>
      </w:pPr>
      <w:r>
        <w:t>Hva er forutsetningene for en vellykket gjennomføring?</w:t>
      </w:r>
    </w:p>
    <w:p w14:paraId="64A086EA" w14:textId="3B3E17C2" w:rsidR="007871F6" w:rsidRDefault="00E81157" w:rsidP="00712C2B">
      <w:r>
        <w:t xml:space="preserve">Har du </w:t>
      </w:r>
      <w:r w:rsidR="00DC5DEE">
        <w:t xml:space="preserve">verv som verneombud eller tillitsvalgt, være tydelig på hvilken rolle du snakker som. </w:t>
      </w:r>
    </w:p>
    <w:p w14:paraId="3C6C7CD5" w14:textId="013F6004" w:rsidR="00EB408C" w:rsidRDefault="003D19CF" w:rsidP="00712C2B">
      <w:r>
        <w:t xml:space="preserve">Tiltak </w:t>
      </w:r>
      <w:r w:rsidR="00EB408C">
        <w:t xml:space="preserve">vil drøftes og besluttes oppover i ledernivåene. </w:t>
      </w:r>
    </w:p>
    <w:p w14:paraId="1E569063" w14:textId="51988E86" w:rsidR="00712C2B" w:rsidRPr="00D65894" w:rsidRDefault="007871F6" w:rsidP="45F16C1C">
      <w:pPr>
        <w:pStyle w:val="Overskrift2"/>
        <w:rPr>
          <w:rFonts w:ascii="Calibri Light" w:hAnsi="Calibri Light"/>
          <w:b/>
          <w:bCs/>
        </w:rPr>
      </w:pPr>
      <w:r>
        <w:t>Arbeidsmiljø er ferskvare</w:t>
      </w:r>
    </w:p>
    <w:p w14:paraId="7787C097" w14:textId="1C6F810A" w:rsidR="00007BEE" w:rsidRDefault="007F0BE3" w:rsidP="00712C2B">
      <w:r>
        <w:t xml:space="preserve">Bevaring </w:t>
      </w:r>
      <w:r w:rsidR="003C2272">
        <w:t xml:space="preserve">og utvikling av </w:t>
      </w:r>
      <w:r w:rsidR="0076114C">
        <w:t xml:space="preserve">arbeidsmiljøet er noe som vi aldri kommer i mål med. Følgende spørsmål kan være gode å stille jevnlig: </w:t>
      </w:r>
    </w:p>
    <w:p w14:paraId="717A9DFC" w14:textId="1252CF2E" w:rsidR="0076114C" w:rsidRDefault="00F23E69" w:rsidP="0076114C">
      <w:pPr>
        <w:pStyle w:val="Listeavsnitt"/>
        <w:numPr>
          <w:ilvl w:val="0"/>
          <w:numId w:val="1"/>
        </w:numPr>
      </w:pPr>
      <w:r w:rsidRPr="005C28E2">
        <w:rPr>
          <w:u w:val="single"/>
        </w:rPr>
        <w:t>Hva</w:t>
      </w:r>
      <w:r>
        <w:t xml:space="preserve"> er viktig å prioritere i vårt arbeidsmiljø</w:t>
      </w:r>
      <w:r w:rsidR="00F84E9A">
        <w:t xml:space="preserve"> nå?</w:t>
      </w:r>
      <w:r w:rsidR="00B57CA4">
        <w:t xml:space="preserve"> Hva gjør vi</w:t>
      </w:r>
      <w:r w:rsidR="00061D5C">
        <w:t xml:space="preserve"> når vi lykkes? Hva må vi være spesielt gode på?</w:t>
      </w:r>
    </w:p>
    <w:p w14:paraId="52239064" w14:textId="2AE4A7B6" w:rsidR="00061D5C" w:rsidRDefault="00061D5C" w:rsidP="0076114C">
      <w:pPr>
        <w:pStyle w:val="Listeavsnitt"/>
        <w:numPr>
          <w:ilvl w:val="0"/>
          <w:numId w:val="1"/>
        </w:numPr>
      </w:pPr>
      <w:r w:rsidRPr="005C28E2">
        <w:rPr>
          <w:u w:val="single"/>
        </w:rPr>
        <w:t>Hvordan</w:t>
      </w:r>
      <w:r>
        <w:t xml:space="preserve"> skal vi </w:t>
      </w:r>
      <w:r w:rsidR="005C28E2">
        <w:t>få det til?</w:t>
      </w:r>
    </w:p>
    <w:p w14:paraId="7E965FB2" w14:textId="4E10CC20" w:rsidR="005C28E2" w:rsidRPr="00C312F8" w:rsidRDefault="005C28E2" w:rsidP="00E5708B">
      <w:pPr>
        <w:pStyle w:val="Listeavsnitt"/>
      </w:pPr>
    </w:p>
    <w:sectPr w:rsidR="005C28E2" w:rsidRPr="00C31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64F5" w14:textId="77777777" w:rsidR="00AC59AC" w:rsidRDefault="00AC59AC" w:rsidP="00413A6A">
      <w:pPr>
        <w:spacing w:after="0" w:line="240" w:lineRule="auto"/>
      </w:pPr>
      <w:r>
        <w:separator/>
      </w:r>
    </w:p>
  </w:endnote>
  <w:endnote w:type="continuationSeparator" w:id="0">
    <w:p w14:paraId="32E985A3" w14:textId="77777777" w:rsidR="00AC59AC" w:rsidRDefault="00AC59AC" w:rsidP="0041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C807" w14:textId="77777777" w:rsidR="00AC59AC" w:rsidRDefault="00AC59AC" w:rsidP="00413A6A">
      <w:pPr>
        <w:spacing w:after="0" w:line="240" w:lineRule="auto"/>
      </w:pPr>
      <w:r>
        <w:separator/>
      </w:r>
    </w:p>
  </w:footnote>
  <w:footnote w:type="continuationSeparator" w:id="0">
    <w:p w14:paraId="25EE05E5" w14:textId="77777777" w:rsidR="00AC59AC" w:rsidRDefault="00AC59AC" w:rsidP="0041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413F"/>
    <w:multiLevelType w:val="hybridMultilevel"/>
    <w:tmpl w:val="0E0E7A4E"/>
    <w:lvl w:ilvl="0" w:tplc="EABEFF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B46"/>
    <w:multiLevelType w:val="hybridMultilevel"/>
    <w:tmpl w:val="24C4F670"/>
    <w:lvl w:ilvl="0" w:tplc="89BEB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3040">
    <w:abstractNumId w:val="1"/>
  </w:num>
  <w:num w:numId="2" w16cid:durableId="56133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9D6387"/>
    <w:rsid w:val="00007BEE"/>
    <w:rsid w:val="00061D5C"/>
    <w:rsid w:val="001B01C3"/>
    <w:rsid w:val="002B51EC"/>
    <w:rsid w:val="003C2272"/>
    <w:rsid w:val="003D19CF"/>
    <w:rsid w:val="00413A6A"/>
    <w:rsid w:val="00434526"/>
    <w:rsid w:val="005338C9"/>
    <w:rsid w:val="0054408A"/>
    <w:rsid w:val="005A720F"/>
    <w:rsid w:val="005B6A1E"/>
    <w:rsid w:val="005C28E2"/>
    <w:rsid w:val="006228C3"/>
    <w:rsid w:val="006831C8"/>
    <w:rsid w:val="006D3BF6"/>
    <w:rsid w:val="00712C2B"/>
    <w:rsid w:val="0076114C"/>
    <w:rsid w:val="007871F6"/>
    <w:rsid w:val="007F0BE3"/>
    <w:rsid w:val="008D79FD"/>
    <w:rsid w:val="00967466"/>
    <w:rsid w:val="00AC59AC"/>
    <w:rsid w:val="00B57CA4"/>
    <w:rsid w:val="00C312F8"/>
    <w:rsid w:val="00CD696B"/>
    <w:rsid w:val="00CD7A87"/>
    <w:rsid w:val="00CF7439"/>
    <w:rsid w:val="00D65894"/>
    <w:rsid w:val="00DC5DEE"/>
    <w:rsid w:val="00E2173B"/>
    <w:rsid w:val="00E5708B"/>
    <w:rsid w:val="00E81157"/>
    <w:rsid w:val="00EB408C"/>
    <w:rsid w:val="00F23E69"/>
    <w:rsid w:val="00F42649"/>
    <w:rsid w:val="00F84E9A"/>
    <w:rsid w:val="0D9D6387"/>
    <w:rsid w:val="29167FC7"/>
    <w:rsid w:val="45F16C1C"/>
    <w:rsid w:val="51B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6387"/>
  <w15:chartTrackingRefBased/>
  <w15:docId w15:val="{20522E01-7C67-48C7-B015-67E1327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1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1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831C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482460049BB4F97B44FDCFFD1F21A" ma:contentTypeVersion="11" ma:contentTypeDescription="Opprett et nytt dokument." ma:contentTypeScope="" ma:versionID="c20e83b7ec2b6b550def30d1972c1a8b">
  <xsd:schema xmlns:xsd="http://www.w3.org/2001/XMLSchema" xmlns:xs="http://www.w3.org/2001/XMLSchema" xmlns:p="http://schemas.microsoft.com/office/2006/metadata/properties" xmlns:ns2="678729a5-d576-4ffb-ae16-a16edf8939d6" xmlns:ns3="7021d5d9-a560-4ad6-aca8-c94644153d2a" targetNamespace="http://schemas.microsoft.com/office/2006/metadata/properties" ma:root="true" ma:fieldsID="d087f8a2f76d8e83fcb52414dd85f281" ns2:_="" ns3:_="">
    <xsd:import namespace="678729a5-d576-4ffb-ae16-a16edf8939d6"/>
    <xsd:import namespace="7021d5d9-a560-4ad6-aca8-c94644153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29a5-d576-4ffb-ae16-a16edf89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d5d9-a560-4ad6-aca8-c94644153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8923B-84FB-472E-A18C-18237F66F1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8729a5-d576-4ffb-ae16-a16edf8939d6"/>
    <ds:schemaRef ds:uri="http://purl.org/dc/terms/"/>
    <ds:schemaRef ds:uri="7021d5d9-a560-4ad6-aca8-c94644153d2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7EB9B8-F818-4887-A0E6-E8074690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71936-1223-41AC-995B-E054C3E9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729a5-d576-4ffb-ae16-a16edf8939d6"/>
    <ds:schemaRef ds:uri="7021d5d9-a560-4ad6-aca8-c94644153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Sørtømme</dc:creator>
  <cp:keywords/>
  <dc:description/>
  <cp:lastModifiedBy>Vibeke Johnsen</cp:lastModifiedBy>
  <cp:revision>2</cp:revision>
  <dcterms:created xsi:type="dcterms:W3CDTF">2022-06-17T08:45:00Z</dcterms:created>
  <dcterms:modified xsi:type="dcterms:W3CDTF">2022-06-17T08:45:00Z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0x0101000AC482460049BB4F97B44FDCFFD1F21A</vt:lpwstr>
  </property>
</Properties>
</file>